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74F0F396" w14:textId="77777777" w:rsidR="00083C43" w:rsidRPr="0052155A" w:rsidRDefault="00083C43" w:rsidP="00083C43">
      <w:pPr>
        <w:jc w:val="center"/>
        <w:rPr>
          <w:rFonts w:ascii="Times New Roman" w:eastAsia="Calibri" w:hAnsi="Times New Roman" w:cs="Times New Roman"/>
          <w:b/>
          <w:bCs/>
          <w:sz w:val="20"/>
          <w:szCs w:val="20"/>
        </w:rPr>
      </w:pPr>
    </w:p>
    <w:p w14:paraId="5ABDB554" w14:textId="77777777" w:rsidR="00083C43" w:rsidRPr="005616DF" w:rsidRDefault="00083C43" w:rsidP="00083C43">
      <w:pPr>
        <w:tabs>
          <w:tab w:val="center" w:pos="2520"/>
        </w:tabs>
        <w:jc w:val="both"/>
        <w:rPr>
          <w:rFonts w:ascii="Times New Roman" w:eastAsia="Calibri" w:hAnsi="Times New Roman" w:cs="Times New Roman"/>
          <w:sz w:val="18"/>
          <w:szCs w:val="18"/>
          <w:u w:val="single"/>
        </w:rPr>
      </w:pPr>
      <w:r w:rsidRPr="005616DF">
        <w:rPr>
          <w:rFonts w:ascii="Times New Roman" w:hAnsi="Times New Roman" w:cs="Times New Roman"/>
          <w:color w:val="000000"/>
          <w:sz w:val="24"/>
          <w:szCs w:val="24"/>
          <w:u w:val="single"/>
        </w:rPr>
        <w:t>B</w:t>
      </w:r>
      <w:r>
        <w:rPr>
          <w:rFonts w:ascii="Times New Roman" w:hAnsi="Times New Roman" w:cs="Times New Roman"/>
          <w:color w:val="000000"/>
          <w:sz w:val="24"/>
          <w:szCs w:val="24"/>
          <w:u w:val="single"/>
        </w:rPr>
        <w:t xml:space="preserve">Į </w:t>
      </w:r>
      <w:r w:rsidRPr="005616DF">
        <w:rPr>
          <w:rFonts w:ascii="Times New Roman" w:hAnsi="Times New Roman" w:cs="Times New Roman"/>
          <w:color w:val="000000"/>
          <w:sz w:val="24"/>
          <w:szCs w:val="24"/>
          <w:u w:val="single"/>
        </w:rPr>
        <w:t>Šiaulių miesto savivaldybės visuomenės sveikatos biuras</w:t>
      </w:r>
      <w:r w:rsidRPr="005616DF">
        <w:rPr>
          <w:rFonts w:ascii="Times New Roman" w:eastAsia="Calibri" w:hAnsi="Times New Roman" w:cs="Times New Roman"/>
          <w:sz w:val="18"/>
          <w:szCs w:val="18"/>
          <w:u w:val="single"/>
        </w:rPr>
        <w:t xml:space="preserve"> </w:t>
      </w:r>
    </w:p>
    <w:p w14:paraId="3AE250D3" w14:textId="77777777" w:rsidR="00083C43" w:rsidRPr="0052155A" w:rsidRDefault="00083C43" w:rsidP="00083C43">
      <w:pPr>
        <w:tabs>
          <w:tab w:val="center" w:pos="2520"/>
        </w:tabs>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p w14:paraId="713D9926" w14:textId="77777777" w:rsidR="00E13CE7" w:rsidRDefault="00E13CE7" w:rsidP="00AE6083">
      <w:pPr>
        <w:widowControl w:val="0"/>
        <w:suppressAutoHyphens/>
        <w:jc w:val="center"/>
        <w:rPr>
          <w:rFonts w:ascii="Times New Roman" w:eastAsia="Lucida Sans Unicode" w:hAnsi="Times New Roman" w:cs="Times New Roman"/>
          <w:b/>
          <w:sz w:val="24"/>
          <w:szCs w:val="20"/>
          <w14:ligatures w14:val="none"/>
        </w:rPr>
      </w:pPr>
    </w:p>
    <w:p w14:paraId="06D66857" w14:textId="2B8D9298"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3C2ACA4" w14:textId="6C19690C" w:rsidR="00CA0E08" w:rsidRPr="00536A1A" w:rsidRDefault="00CA0E08" w:rsidP="0095051F">
      <w:pPr>
        <w:jc w:val="center"/>
        <w:rPr>
          <w:rFonts w:ascii="Times New Roman" w:hAnsi="Times New Roman" w:cs="Times New Roman"/>
          <w:b/>
          <w:bCs/>
          <w:sz w:val="24"/>
          <w:szCs w:val="24"/>
        </w:rPr>
      </w:pPr>
      <w:r w:rsidRPr="00847027">
        <w:rPr>
          <w:rFonts w:ascii="Times New Roman" w:hAnsi="Times New Roman" w:cs="Times New Roman"/>
          <w:b/>
          <w:sz w:val="24"/>
          <w:szCs w:val="24"/>
        </w:rPr>
        <w:t xml:space="preserve">DĖL </w:t>
      </w:r>
      <w:r w:rsidR="00536A1A" w:rsidRPr="00536A1A">
        <w:rPr>
          <w:rFonts w:ascii="Times New Roman" w:hAnsi="Times New Roman" w:cs="Times New Roman"/>
          <w:b/>
          <w:bCs/>
          <w:sz w:val="24"/>
          <w:szCs w:val="24"/>
        </w:rPr>
        <w:t>SVEIKATINGUMO PASLAUGOS TIKSLINĖMS ŠIAULIŲ MIESTO SAVIVALDYBĖS GYVENTOJŲ GRUPĖMS</w:t>
      </w:r>
      <w:r w:rsidR="00536A1A">
        <w:rPr>
          <w:rFonts w:ascii="Times New Roman" w:hAnsi="Times New Roman" w:cs="Times New Roman"/>
          <w:b/>
          <w:bCs/>
          <w:sz w:val="24"/>
          <w:szCs w:val="24"/>
        </w:rPr>
        <w:t xml:space="preserve">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663"/>
        <w:gridCol w:w="3260"/>
      </w:tblGrid>
      <w:tr w:rsidR="00E13CE7" w:rsidRPr="00011A83" w14:paraId="54F69F8A" w14:textId="77777777" w:rsidTr="006F7D3F">
        <w:trPr>
          <w:trHeight w:val="886"/>
        </w:trPr>
        <w:tc>
          <w:tcPr>
            <w:tcW w:w="6663" w:type="dxa"/>
            <w:tcBorders>
              <w:top w:val="single" w:sz="4" w:space="0" w:color="000000"/>
              <w:left w:val="single" w:sz="4" w:space="0" w:color="000000"/>
              <w:bottom w:val="single" w:sz="4" w:space="0" w:color="000000"/>
              <w:right w:val="single" w:sz="4" w:space="0" w:color="000000"/>
            </w:tcBorders>
            <w:vAlign w:val="center"/>
          </w:tcPr>
          <w:p w14:paraId="08158D4A" w14:textId="47597D01" w:rsidR="00E13CE7" w:rsidRPr="00011A83" w:rsidRDefault="00E13CE7" w:rsidP="00E13CE7">
            <w:pPr>
              <w:jc w:val="both"/>
              <w:rPr>
                <w:rFonts w:ascii="Times New Roman" w:hAnsi="Times New Roman" w:cs="Times New Roman"/>
                <w:i/>
                <w:sz w:val="20"/>
                <w:szCs w:val="20"/>
              </w:rPr>
            </w:pPr>
            <w:r>
              <w:rPr>
                <w:rFonts w:ascii="Times New Roman" w:hAnsi="Times New Roman"/>
                <w:kern w:val="2"/>
                <w:sz w:val="20"/>
                <w:szCs w:val="20"/>
              </w:rPr>
              <w:t>Tiekėjo arba ūkio subjektų grupės dalyvių pavadinimas, juridinio asmens kodas (-ai)</w:t>
            </w:r>
            <w:r>
              <w:rPr>
                <w:i/>
                <w:kern w:val="2"/>
                <w:sz w:val="20"/>
                <w:szCs w:val="20"/>
              </w:rPr>
              <w:t xml:space="preserve"> </w:t>
            </w:r>
            <w:r>
              <w:rPr>
                <w:rFonts w:ascii="Times New Roman" w:hAnsi="Times New Roman"/>
                <w:i/>
                <w:kern w:val="2"/>
                <w:sz w:val="20"/>
                <w:szCs w:val="20"/>
              </w:rPr>
              <w:t>(jeigu pasiūlymą teikia fizinis asmuo – verslo ar individualios veiklos pažymėjimo Nr. ar pan.)</w:t>
            </w:r>
            <w:r>
              <w:rPr>
                <w:rFonts w:ascii="Times New Roman" w:hAnsi="Times New Roman"/>
                <w:iCs/>
                <w:kern w:val="2"/>
                <w:sz w:val="20"/>
                <w:szCs w:val="20"/>
              </w:rPr>
              <w:t>, adresas (-ai)</w:t>
            </w:r>
          </w:p>
        </w:tc>
        <w:tc>
          <w:tcPr>
            <w:tcW w:w="3260" w:type="dxa"/>
            <w:tcBorders>
              <w:top w:val="single" w:sz="4" w:space="0" w:color="000000"/>
              <w:left w:val="single" w:sz="4" w:space="0" w:color="000000"/>
              <w:bottom w:val="single" w:sz="4" w:space="0" w:color="000000"/>
              <w:right w:val="single" w:sz="4" w:space="0" w:color="000000"/>
            </w:tcBorders>
            <w:vAlign w:val="center"/>
          </w:tcPr>
          <w:p w14:paraId="727A32AA" w14:textId="4F1D75F1" w:rsidR="00E13CE7" w:rsidRPr="00011A83" w:rsidRDefault="00E13CE7" w:rsidP="00E13CE7">
            <w:pPr>
              <w:jc w:val="both"/>
              <w:rPr>
                <w:rFonts w:ascii="Times New Roman" w:hAnsi="Times New Roman" w:cs="Times New Roman"/>
                <w:sz w:val="20"/>
                <w:szCs w:val="20"/>
              </w:rPr>
            </w:pPr>
            <w:r>
              <w:rPr>
                <w:rFonts w:ascii="Times New Roman" w:eastAsia="Calibri" w:hAnsi="Times New Roman"/>
                <w:i/>
                <w:iCs/>
                <w:kern w:val="2"/>
                <w:sz w:val="20"/>
                <w:szCs w:val="20"/>
              </w:rPr>
              <w:t>Pildo tiekėjas</w:t>
            </w:r>
          </w:p>
        </w:tc>
      </w:tr>
      <w:tr w:rsidR="00E13CE7" w:rsidRPr="00011A83" w14:paraId="3C5681C3" w14:textId="77777777" w:rsidTr="006F7D3F">
        <w:trPr>
          <w:trHeight w:val="577"/>
        </w:trPr>
        <w:tc>
          <w:tcPr>
            <w:tcW w:w="6663" w:type="dxa"/>
            <w:tcBorders>
              <w:top w:val="single" w:sz="4" w:space="0" w:color="000000"/>
              <w:left w:val="single" w:sz="4" w:space="0" w:color="000000"/>
              <w:bottom w:val="single" w:sz="4" w:space="0" w:color="000000"/>
              <w:right w:val="single" w:sz="4" w:space="0" w:color="000000"/>
            </w:tcBorders>
            <w:vAlign w:val="center"/>
          </w:tcPr>
          <w:p w14:paraId="14534DAC" w14:textId="6725DC1D" w:rsidR="00E13CE7" w:rsidRPr="00011A83" w:rsidRDefault="00E13CE7" w:rsidP="00E13CE7">
            <w:pPr>
              <w:jc w:val="both"/>
              <w:rPr>
                <w:rFonts w:ascii="Times New Roman" w:hAnsi="Times New Roman" w:cs="Times New Roman"/>
                <w:sz w:val="20"/>
                <w:szCs w:val="20"/>
              </w:rPr>
            </w:pPr>
            <w:r>
              <w:rPr>
                <w:rFonts w:ascii="Times New Roman" w:eastAsia="Calibri" w:hAnsi="Times New Roman"/>
                <w:kern w:val="2"/>
                <w:sz w:val="20"/>
                <w:szCs w:val="20"/>
              </w:rPr>
              <w:t xml:space="preserve">Ūkio subjektų grupės dalyvis, atstovaujantis arba vadovaujantis ūkio subjektų grupei </w:t>
            </w:r>
            <w:r>
              <w:rPr>
                <w:rFonts w:ascii="Times New Roman" w:hAnsi="Times New Roman"/>
                <w:i/>
                <w:kern w:val="2"/>
                <w:sz w:val="20"/>
                <w:szCs w:val="20"/>
              </w:rPr>
              <w:t>(pildoma, jei pasiūlymą teikia tiekėjų grupė)</w:t>
            </w:r>
          </w:p>
        </w:tc>
        <w:tc>
          <w:tcPr>
            <w:tcW w:w="3260" w:type="dxa"/>
            <w:tcBorders>
              <w:top w:val="single" w:sz="4" w:space="0" w:color="000000"/>
              <w:left w:val="single" w:sz="4" w:space="0" w:color="000000"/>
              <w:bottom w:val="single" w:sz="4" w:space="0" w:color="000000"/>
              <w:right w:val="single" w:sz="4" w:space="0" w:color="000000"/>
            </w:tcBorders>
            <w:vAlign w:val="center"/>
          </w:tcPr>
          <w:p w14:paraId="18422372" w14:textId="327A2C16" w:rsidR="00E13CE7" w:rsidRPr="00011A83" w:rsidRDefault="00E13CE7" w:rsidP="00E13CE7">
            <w:pPr>
              <w:jc w:val="both"/>
              <w:rPr>
                <w:rFonts w:ascii="Times New Roman" w:hAnsi="Times New Roman" w:cs="Times New Roman"/>
                <w:sz w:val="20"/>
                <w:szCs w:val="20"/>
              </w:rPr>
            </w:pPr>
            <w:r>
              <w:rPr>
                <w:rFonts w:ascii="Times New Roman" w:eastAsia="Calibri" w:hAnsi="Times New Roman"/>
                <w:i/>
                <w:iCs/>
                <w:kern w:val="2"/>
                <w:sz w:val="20"/>
                <w:szCs w:val="20"/>
              </w:rPr>
              <w:t xml:space="preserve">Pildo tiekėjas, </w:t>
            </w:r>
            <w:r>
              <w:rPr>
                <w:rFonts w:ascii="Times New Roman" w:eastAsia="Calibri" w:hAnsi="Times New Roman"/>
                <w:i/>
                <w:kern w:val="2"/>
                <w:sz w:val="20"/>
                <w:szCs w:val="20"/>
              </w:rPr>
              <w:t>jei pasiūlymą teikia tiekėjų grupė</w:t>
            </w:r>
          </w:p>
        </w:tc>
      </w:tr>
      <w:tr w:rsidR="00E13CE7" w:rsidRPr="00011A83" w14:paraId="0327B020" w14:textId="77777777" w:rsidTr="006F7D3F">
        <w:trPr>
          <w:trHeight w:val="577"/>
        </w:trPr>
        <w:tc>
          <w:tcPr>
            <w:tcW w:w="6663" w:type="dxa"/>
            <w:tcBorders>
              <w:top w:val="single" w:sz="4" w:space="0" w:color="000000"/>
              <w:left w:val="single" w:sz="4" w:space="0" w:color="000000"/>
              <w:bottom w:val="single" w:sz="4" w:space="0" w:color="000000"/>
              <w:right w:val="single" w:sz="4" w:space="0" w:color="000000"/>
            </w:tcBorders>
            <w:vAlign w:val="center"/>
          </w:tcPr>
          <w:p w14:paraId="5DBCFC44" w14:textId="7E18F83D" w:rsidR="00E13CE7" w:rsidRPr="00011A83" w:rsidRDefault="00E13CE7" w:rsidP="00E13CE7">
            <w:pPr>
              <w:jc w:val="both"/>
              <w:rPr>
                <w:rFonts w:ascii="Times New Roman" w:hAnsi="Times New Roman" w:cs="Times New Roman"/>
                <w:sz w:val="20"/>
                <w:szCs w:val="20"/>
              </w:rPr>
            </w:pPr>
            <w:r>
              <w:rPr>
                <w:rFonts w:ascii="Times New Roman" w:hAnsi="Times New Roman"/>
                <w:kern w:val="2"/>
                <w:sz w:val="20"/>
                <w:szCs w:val="20"/>
              </w:rPr>
              <w:t>Asmens, įgalioto bendrauti su perkančiąją organizacija, kontaktinė informacija (vardas, pavardė, tel., faks., el. p., adresas)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626A228" w14:textId="1EF82895" w:rsidR="00E13CE7" w:rsidRPr="00011A83" w:rsidRDefault="00E13CE7" w:rsidP="00E13CE7">
            <w:pPr>
              <w:jc w:val="both"/>
              <w:rPr>
                <w:rFonts w:ascii="Times New Roman" w:hAnsi="Times New Roman" w:cs="Times New Roman"/>
                <w:sz w:val="20"/>
                <w:szCs w:val="20"/>
              </w:rPr>
            </w:pPr>
            <w:r>
              <w:rPr>
                <w:rFonts w:ascii="Times New Roman" w:eastAsia="Calibri" w:hAnsi="Times New Roman"/>
                <w:i/>
                <w:iCs/>
                <w:kern w:val="2"/>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2D7ADBAD" w:rsidR="00DB17FE" w:rsidRPr="005256E3" w:rsidRDefault="00E13CE7" w:rsidP="00E63318">
            <w:pPr>
              <w:jc w:val="both"/>
              <w:rPr>
                <w:rFonts w:ascii="Times New Roman" w:hAnsi="Times New Roman" w:cs="Times New Roman"/>
                <w:lang w:eastAsia="en-US"/>
              </w:rPr>
            </w:pPr>
            <w:r w:rsidRPr="00E13CE7">
              <w:rPr>
                <w:rFonts w:ascii="Times New Roman" w:hAnsi="Times New Roman" w:cs="Times New Roman"/>
                <w:i/>
                <w:iCs/>
                <w:lang w:eastAsia="en-US"/>
              </w:rPr>
              <w:t>Pildo tiekėjas, 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133D229" w:rsidR="00DB17FE" w:rsidRPr="00C91D37" w:rsidRDefault="00E13CE7" w:rsidP="00E63318">
            <w:pPr>
              <w:jc w:val="both"/>
              <w:rPr>
                <w:rFonts w:ascii="Times New Roman" w:hAnsi="Times New Roman" w:cs="Times New Roman"/>
                <w:lang w:eastAsia="en-US"/>
              </w:rPr>
            </w:pPr>
            <w:r w:rsidRPr="00E13CE7">
              <w:rPr>
                <w:rFonts w:ascii="Times New Roman" w:hAnsi="Times New Roman" w:cs="Times New Roman"/>
                <w:i/>
                <w:iCs/>
                <w:lang w:eastAsia="en-US"/>
              </w:rPr>
              <w:t>Pildo tiekėjas, jei pasitelkia ūkio subjektus, kurių kvalifikacija remiamasi</w:t>
            </w: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050147C1" w14:textId="2B0120FB" w:rsidR="00DB17FE" w:rsidRPr="00E65CE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lastRenderedPageBreak/>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44B00B1B" w:rsidR="00DB17FE" w:rsidRPr="00C91D37" w:rsidRDefault="00E13CE7" w:rsidP="00E63318">
            <w:pPr>
              <w:jc w:val="both"/>
              <w:rPr>
                <w:rFonts w:ascii="Times New Roman" w:hAnsi="Times New Roman" w:cs="Times New Roman"/>
                <w:lang w:eastAsia="en-US"/>
              </w:rPr>
            </w:pPr>
            <w:r w:rsidRPr="00E13CE7">
              <w:rPr>
                <w:rFonts w:ascii="Times New Roman" w:hAnsi="Times New Roman" w:cs="Times New Roman"/>
                <w:i/>
                <w:iCs/>
                <w:lang w:eastAsia="en-US"/>
              </w:rPr>
              <w:t>Pildo tiekėjas, 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43CCCB61" w:rsidR="00DB17FE" w:rsidRPr="003D7B46" w:rsidRDefault="00E13CE7" w:rsidP="00E63318">
            <w:pPr>
              <w:jc w:val="both"/>
              <w:rPr>
                <w:rFonts w:ascii="Times New Roman" w:hAnsi="Times New Roman" w:cs="Times New Roman"/>
                <w:lang w:eastAsia="en-US"/>
              </w:rPr>
            </w:pPr>
            <w:r w:rsidRPr="00E13CE7">
              <w:rPr>
                <w:rFonts w:ascii="Times New Roman" w:hAnsi="Times New Roman" w:cs="Times New Roman"/>
                <w:i/>
                <w:iCs/>
                <w:lang w:eastAsia="en-US"/>
              </w:rPr>
              <w:t xml:space="preserve">Pildo tiekėjas, jei pasitelkia </w:t>
            </w:r>
            <w:proofErr w:type="spellStart"/>
            <w:r w:rsidRPr="00E13CE7">
              <w:rPr>
                <w:rFonts w:ascii="Times New Roman" w:hAnsi="Times New Roman" w:cs="Times New Roman"/>
                <w:i/>
                <w:iCs/>
                <w:lang w:eastAsia="en-US"/>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7BD0E72F" w14:textId="77777777" w:rsidR="00E13CE7" w:rsidRPr="00E13CE7" w:rsidRDefault="00E13CE7" w:rsidP="00E13CE7">
      <w:pPr>
        <w:rPr>
          <w:rFonts w:ascii="Times New Roman" w:eastAsia="Arial" w:hAnsi="Times New Roman" w:cs="Times New Roman"/>
          <w:i/>
          <w:iCs/>
          <w:sz w:val="20"/>
          <w:szCs w:val="20"/>
          <w:lang w:eastAsia="lt-LT"/>
          <w14:ligatures w14:val="none"/>
        </w:rPr>
      </w:pPr>
      <w:r w:rsidRPr="00E13CE7">
        <w:rPr>
          <w:rFonts w:ascii="Times New Roman" w:eastAsia="Arial" w:hAnsi="Times New Roman" w:cs="Times New Roman"/>
          <w:i/>
          <w:iCs/>
          <w:sz w:val="20"/>
          <w:szCs w:val="20"/>
          <w:lang w:eastAsia="lt-LT"/>
          <w14:ligatures w14:val="none"/>
        </w:rPr>
        <w:t xml:space="preserve">Pastaba*. Jeigu pasitelkiami </w:t>
      </w:r>
      <w:proofErr w:type="spellStart"/>
      <w:r w:rsidRPr="00E13CE7">
        <w:rPr>
          <w:rFonts w:ascii="Times New Roman" w:eastAsia="Arial" w:hAnsi="Times New Roman" w:cs="Times New Roman"/>
          <w:i/>
          <w:iCs/>
          <w:sz w:val="20"/>
          <w:szCs w:val="20"/>
          <w:lang w:eastAsia="lt-LT"/>
          <w14:ligatures w14:val="none"/>
        </w:rPr>
        <w:t>kvazisubtiekėjai</w:t>
      </w:r>
      <w:proofErr w:type="spellEnd"/>
      <w:r w:rsidRPr="00E13CE7">
        <w:rPr>
          <w:rFonts w:ascii="Times New Roman" w:eastAsia="Arial" w:hAnsi="Times New Roman" w:cs="Times New Roman"/>
          <w:i/>
          <w:iCs/>
          <w:sz w:val="20"/>
          <w:szCs w:val="20"/>
          <w:lang w:eastAsia="lt-LT"/>
          <w14:ligatures w14:val="none"/>
        </w:rPr>
        <w:t>, bet jie neišviešinami kartu su pasiūlymu, pasiūlymas bus atmestas.</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29151CDC"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B61B49">
        <w:rPr>
          <w:rFonts w:ascii="Times New Roman" w:eastAsia="Times New Roman" w:hAnsi="Times New Roman" w:cs="Times New Roman"/>
          <w:bCs/>
          <w:iCs/>
          <w:sz w:val="24"/>
          <w:szCs w:val="24"/>
          <w14:ligatures w14:val="none"/>
        </w:rPr>
        <w:t>paslaugų teikimu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5ADCFF8B"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B24ACA" w:rsidRPr="00B24ACA">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B24ACA" w:rsidRPr="00B24ACA">
        <w:rPr>
          <w:rFonts w:ascii="Times New Roman" w:eastAsia="Arial" w:hAnsi="Times New Roman" w:cs="Times New Roman"/>
          <w:bCs/>
          <w:iCs/>
          <w:sz w:val="24"/>
          <w:szCs w:val="24"/>
          <w:lang w:eastAsia="lt-LT"/>
          <w14:ligatures w14:val="none"/>
        </w:rPr>
        <w:lastRenderedPageBreak/>
        <w:t>3,14159 suapvalinus iki šimtųjų bus 3,14. Suapvalinus 3,1153 iki šimtųjų bus 3,12. Šią kainą sudarančios kainos sudedamosios dalys gali būti išreikštos neribojant skaičių po kablelio kiekio.</w:t>
      </w:r>
    </w:p>
    <w:p w14:paraId="3374CEC1" w14:textId="77777777" w:rsidR="006145EB" w:rsidRPr="0098328E" w:rsidRDefault="006145EB" w:rsidP="00E22623">
      <w:pPr>
        <w:ind w:firstLine="709"/>
        <w:contextualSpacing/>
        <w:jc w:val="both"/>
        <w:rPr>
          <w:rFonts w:ascii="Times New Roman" w:eastAsia="Calibri" w:hAnsi="Times New Roman" w:cs="Times New Roman"/>
          <w:bCs/>
          <w:iCs/>
          <w:sz w:val="24"/>
          <w:szCs w:val="24"/>
          <w:lang w:eastAsia="lt-LT"/>
          <w14:ligatures w14:val="none"/>
        </w:rPr>
      </w:pPr>
    </w:p>
    <w:p w14:paraId="18D8EECB" w14:textId="1406592D" w:rsidR="00536A1A" w:rsidRDefault="00DB17FE" w:rsidP="0095051F">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6202"/>
        <w:gridCol w:w="1134"/>
        <w:gridCol w:w="1701"/>
      </w:tblGrid>
      <w:tr w:rsidR="00283752" w:rsidRPr="00F87FCF" w14:paraId="0FF7711C" w14:textId="77777777" w:rsidTr="00D763DC">
        <w:trPr>
          <w:trHeight w:val="482"/>
        </w:trPr>
        <w:tc>
          <w:tcPr>
            <w:tcW w:w="602" w:type="dxa"/>
            <w:shd w:val="clear" w:color="auto" w:fill="D9E2F3" w:themeFill="accent1" w:themeFillTint="33"/>
            <w:vAlign w:val="center"/>
            <w:hideMark/>
          </w:tcPr>
          <w:p w14:paraId="2DD546CE" w14:textId="77777777" w:rsidR="00283752" w:rsidRPr="00F87FCF" w:rsidRDefault="00283752" w:rsidP="00A7403D">
            <w:pPr>
              <w:jc w:val="center"/>
              <w:rPr>
                <w:rFonts w:ascii="Times New Roman" w:hAnsi="Times New Roman"/>
                <w:b/>
                <w:kern w:val="2"/>
                <w:sz w:val="20"/>
                <w:szCs w:val="20"/>
              </w:rPr>
            </w:pPr>
            <w:r w:rsidRPr="00F87FCF">
              <w:rPr>
                <w:rFonts w:ascii="Times New Roman" w:hAnsi="Times New Roman"/>
                <w:b/>
                <w:kern w:val="2"/>
                <w:sz w:val="20"/>
                <w:szCs w:val="20"/>
              </w:rPr>
              <w:t>Eil. Nr.</w:t>
            </w:r>
          </w:p>
        </w:tc>
        <w:tc>
          <w:tcPr>
            <w:tcW w:w="6202" w:type="dxa"/>
            <w:shd w:val="clear" w:color="auto" w:fill="D9E2F3" w:themeFill="accent1" w:themeFillTint="33"/>
            <w:vAlign w:val="center"/>
            <w:hideMark/>
          </w:tcPr>
          <w:p w14:paraId="3192788C" w14:textId="7E1EF0BB" w:rsidR="00283752" w:rsidRDefault="00283752" w:rsidP="00A7403D">
            <w:pPr>
              <w:jc w:val="center"/>
              <w:rPr>
                <w:rFonts w:ascii="Times New Roman" w:hAnsi="Times New Roman"/>
                <w:b/>
                <w:kern w:val="2"/>
                <w:sz w:val="20"/>
                <w:szCs w:val="20"/>
              </w:rPr>
            </w:pPr>
            <w:r w:rsidRPr="0016705B">
              <w:rPr>
                <w:rFonts w:ascii="Times New Roman" w:eastAsia="Lucida Sans Unicode" w:hAnsi="Times New Roman" w:cs="Times New Roman"/>
                <w:b/>
                <w:bCs/>
                <w:color w:val="000000"/>
                <w:sz w:val="20"/>
                <w:szCs w:val="20"/>
                <w:lang w:eastAsia="lt-LT"/>
                <w14:ligatures w14:val="none"/>
              </w:rPr>
              <w:t>Pirkimo objektas</w:t>
            </w:r>
          </w:p>
        </w:tc>
        <w:tc>
          <w:tcPr>
            <w:tcW w:w="1134" w:type="dxa"/>
            <w:shd w:val="clear" w:color="auto" w:fill="D9E2F3" w:themeFill="accent1" w:themeFillTint="33"/>
            <w:vAlign w:val="center"/>
          </w:tcPr>
          <w:p w14:paraId="1FDAA4B7" w14:textId="45BFCAB9" w:rsidR="00283752" w:rsidRDefault="00283752" w:rsidP="00A7403D">
            <w:pPr>
              <w:jc w:val="center"/>
              <w:rPr>
                <w:rFonts w:ascii="Times New Roman" w:hAnsi="Times New Roman"/>
                <w:b/>
                <w:kern w:val="2"/>
                <w:sz w:val="20"/>
                <w:szCs w:val="20"/>
              </w:rPr>
            </w:pPr>
            <w:r>
              <w:rPr>
                <w:rFonts w:ascii="Times New Roman" w:hAnsi="Times New Roman"/>
                <w:b/>
                <w:kern w:val="2"/>
                <w:sz w:val="20"/>
                <w:szCs w:val="20"/>
              </w:rPr>
              <w:t>Kiekis</w:t>
            </w:r>
          </w:p>
        </w:tc>
        <w:tc>
          <w:tcPr>
            <w:tcW w:w="1701" w:type="dxa"/>
            <w:shd w:val="clear" w:color="auto" w:fill="D9E2F3" w:themeFill="accent1" w:themeFillTint="33"/>
          </w:tcPr>
          <w:p w14:paraId="2160D932" w14:textId="10395194" w:rsidR="00283752" w:rsidRPr="00F87FCF" w:rsidRDefault="00283752" w:rsidP="00A7403D">
            <w:pPr>
              <w:jc w:val="center"/>
              <w:rPr>
                <w:rFonts w:ascii="Times New Roman" w:hAnsi="Times New Roman"/>
                <w:b/>
                <w:kern w:val="2"/>
                <w:sz w:val="20"/>
                <w:szCs w:val="20"/>
              </w:rPr>
            </w:pPr>
            <w:r>
              <w:rPr>
                <w:rFonts w:ascii="Times New Roman" w:hAnsi="Times New Roman"/>
                <w:b/>
                <w:kern w:val="2"/>
                <w:sz w:val="20"/>
                <w:szCs w:val="20"/>
              </w:rPr>
              <w:t>Kaina,</w:t>
            </w:r>
            <w:r w:rsidRPr="00F87FCF">
              <w:rPr>
                <w:rFonts w:ascii="Times New Roman" w:hAnsi="Times New Roman"/>
                <w:b/>
                <w:kern w:val="2"/>
                <w:sz w:val="20"/>
                <w:szCs w:val="20"/>
              </w:rPr>
              <w:t xml:space="preserve"> Eur</w:t>
            </w:r>
          </w:p>
          <w:p w14:paraId="1B791A6C" w14:textId="77777777" w:rsidR="00283752" w:rsidRPr="00F87FCF" w:rsidRDefault="00283752" w:rsidP="00A7403D">
            <w:pPr>
              <w:jc w:val="center"/>
              <w:rPr>
                <w:rFonts w:ascii="Times New Roman" w:hAnsi="Times New Roman"/>
                <w:b/>
                <w:kern w:val="2"/>
                <w:sz w:val="20"/>
                <w:szCs w:val="20"/>
              </w:rPr>
            </w:pPr>
            <w:r w:rsidRPr="00F87FCF">
              <w:rPr>
                <w:rFonts w:ascii="Times New Roman" w:hAnsi="Times New Roman"/>
                <w:b/>
                <w:kern w:val="2"/>
                <w:sz w:val="20"/>
                <w:szCs w:val="20"/>
              </w:rPr>
              <w:t>(</w:t>
            </w:r>
            <w:r>
              <w:rPr>
                <w:rFonts w:ascii="Times New Roman" w:hAnsi="Times New Roman"/>
                <w:b/>
                <w:kern w:val="2"/>
                <w:sz w:val="20"/>
                <w:szCs w:val="20"/>
              </w:rPr>
              <w:t>be</w:t>
            </w:r>
            <w:r w:rsidRPr="00F87FCF">
              <w:rPr>
                <w:rFonts w:ascii="Times New Roman" w:hAnsi="Times New Roman"/>
                <w:b/>
                <w:kern w:val="2"/>
                <w:sz w:val="20"/>
                <w:szCs w:val="20"/>
              </w:rPr>
              <w:t xml:space="preserve"> PVM)</w:t>
            </w:r>
          </w:p>
        </w:tc>
      </w:tr>
      <w:tr w:rsidR="00283752" w:rsidRPr="00F87FCF" w14:paraId="7E348A34" w14:textId="77777777" w:rsidTr="00D763DC">
        <w:trPr>
          <w:trHeight w:val="281"/>
        </w:trPr>
        <w:tc>
          <w:tcPr>
            <w:tcW w:w="602" w:type="dxa"/>
            <w:vAlign w:val="center"/>
          </w:tcPr>
          <w:p w14:paraId="22BB0AC7" w14:textId="77777777" w:rsidR="00283752" w:rsidRPr="00F87FCF" w:rsidRDefault="00283752" w:rsidP="00A7403D">
            <w:pPr>
              <w:jc w:val="center"/>
              <w:rPr>
                <w:rFonts w:ascii="Times New Roman" w:hAnsi="Times New Roman" w:cs="Times New Roman"/>
                <w:kern w:val="2"/>
                <w:sz w:val="20"/>
                <w:szCs w:val="20"/>
              </w:rPr>
            </w:pPr>
            <w:r>
              <w:rPr>
                <w:rFonts w:ascii="Times New Roman" w:hAnsi="Times New Roman" w:cs="Times New Roman"/>
                <w:kern w:val="2"/>
                <w:sz w:val="20"/>
                <w:szCs w:val="20"/>
              </w:rPr>
              <w:t>1</w:t>
            </w:r>
            <w:r w:rsidRPr="00F87FCF">
              <w:rPr>
                <w:rFonts w:ascii="Times New Roman" w:hAnsi="Times New Roman" w:cs="Times New Roman"/>
                <w:kern w:val="2"/>
                <w:sz w:val="20"/>
                <w:szCs w:val="20"/>
              </w:rPr>
              <w:t>.</w:t>
            </w:r>
          </w:p>
        </w:tc>
        <w:tc>
          <w:tcPr>
            <w:tcW w:w="6202" w:type="dxa"/>
            <w:vAlign w:val="bottom"/>
          </w:tcPr>
          <w:p w14:paraId="128D602F" w14:textId="29D4E8C1" w:rsidR="00283752" w:rsidRPr="00F87FCF" w:rsidRDefault="00283752" w:rsidP="00A7403D">
            <w:pPr>
              <w:jc w:val="center"/>
              <w:rPr>
                <w:rFonts w:ascii="Times New Roman" w:hAnsi="Times New Roman"/>
                <w:kern w:val="2"/>
                <w:sz w:val="20"/>
                <w:szCs w:val="20"/>
              </w:rPr>
            </w:pPr>
            <w:r w:rsidRPr="00283752">
              <w:rPr>
                <w:rFonts w:ascii="Times New Roman" w:eastAsia="Verdana" w:hAnsi="Times New Roman" w:cs="Times New Roman"/>
                <w:sz w:val="20"/>
                <w:szCs w:val="20"/>
                <w:lang w:eastAsia="lt-LT" w:bidi="lt-LT"/>
              </w:rPr>
              <w:t>2 valandų apsilankymas darbo dienomis,  darbo valandomis iki 17.00 val.</w:t>
            </w:r>
          </w:p>
        </w:tc>
        <w:tc>
          <w:tcPr>
            <w:tcW w:w="1134" w:type="dxa"/>
          </w:tcPr>
          <w:p w14:paraId="0C71A76D" w14:textId="330E4242" w:rsidR="00283752" w:rsidRPr="00F87FCF" w:rsidRDefault="00283752" w:rsidP="00A7403D">
            <w:pPr>
              <w:jc w:val="center"/>
              <w:rPr>
                <w:rFonts w:ascii="Times New Roman" w:hAnsi="Times New Roman"/>
                <w:kern w:val="2"/>
                <w:sz w:val="20"/>
                <w:szCs w:val="20"/>
              </w:rPr>
            </w:pPr>
            <w:r>
              <w:rPr>
                <w:rFonts w:ascii="Times New Roman" w:hAnsi="Times New Roman"/>
                <w:kern w:val="2"/>
                <w:sz w:val="20"/>
                <w:szCs w:val="20"/>
              </w:rPr>
              <w:t>1</w:t>
            </w:r>
          </w:p>
        </w:tc>
        <w:tc>
          <w:tcPr>
            <w:tcW w:w="1701" w:type="dxa"/>
          </w:tcPr>
          <w:p w14:paraId="1C2CD001" w14:textId="206CF453" w:rsidR="00283752" w:rsidRPr="00F87FCF" w:rsidRDefault="00283752" w:rsidP="00A7403D">
            <w:pPr>
              <w:jc w:val="center"/>
              <w:rPr>
                <w:rFonts w:ascii="Times New Roman" w:hAnsi="Times New Roman"/>
                <w:kern w:val="2"/>
                <w:sz w:val="20"/>
                <w:szCs w:val="20"/>
              </w:rPr>
            </w:pPr>
          </w:p>
        </w:tc>
      </w:tr>
      <w:tr w:rsidR="00283752" w:rsidRPr="00F87FCF" w14:paraId="12DFF050" w14:textId="77777777" w:rsidTr="00D763DC">
        <w:trPr>
          <w:trHeight w:val="281"/>
        </w:trPr>
        <w:tc>
          <w:tcPr>
            <w:tcW w:w="602" w:type="dxa"/>
            <w:vAlign w:val="center"/>
          </w:tcPr>
          <w:p w14:paraId="1ECDB581" w14:textId="23065A67" w:rsidR="00283752" w:rsidRDefault="00283752" w:rsidP="00A7403D">
            <w:pPr>
              <w:jc w:val="center"/>
              <w:rPr>
                <w:rFonts w:ascii="Times New Roman" w:hAnsi="Times New Roman" w:cs="Times New Roman"/>
                <w:kern w:val="2"/>
                <w:sz w:val="20"/>
                <w:szCs w:val="20"/>
              </w:rPr>
            </w:pPr>
            <w:r>
              <w:rPr>
                <w:rFonts w:ascii="Times New Roman" w:hAnsi="Times New Roman" w:cs="Times New Roman"/>
                <w:kern w:val="2"/>
                <w:sz w:val="20"/>
                <w:szCs w:val="20"/>
              </w:rPr>
              <w:t>2.</w:t>
            </w:r>
          </w:p>
        </w:tc>
        <w:tc>
          <w:tcPr>
            <w:tcW w:w="6202" w:type="dxa"/>
            <w:vAlign w:val="bottom"/>
          </w:tcPr>
          <w:p w14:paraId="50BA8FA6" w14:textId="137E379E" w:rsidR="00283752" w:rsidRDefault="00283752" w:rsidP="00A7403D">
            <w:pPr>
              <w:jc w:val="center"/>
              <w:rPr>
                <w:rFonts w:ascii="Times New Roman" w:hAnsi="Times New Roman"/>
                <w:kern w:val="2"/>
                <w:sz w:val="20"/>
                <w:szCs w:val="20"/>
              </w:rPr>
            </w:pPr>
            <w:r w:rsidRPr="00283752">
              <w:rPr>
                <w:rFonts w:ascii="Times New Roman" w:eastAsia="Verdana" w:hAnsi="Times New Roman" w:cs="Times New Roman"/>
                <w:sz w:val="20"/>
                <w:szCs w:val="20"/>
                <w:lang w:eastAsia="lt-LT" w:bidi="lt-LT"/>
              </w:rPr>
              <w:t>2 valandų apsilankymas darbo dienomis, darbo valandomis nuo 17.00 val.</w:t>
            </w:r>
          </w:p>
        </w:tc>
        <w:tc>
          <w:tcPr>
            <w:tcW w:w="1134" w:type="dxa"/>
          </w:tcPr>
          <w:p w14:paraId="2025BD08" w14:textId="4510BFC2" w:rsidR="00283752" w:rsidRDefault="00283752" w:rsidP="00A7403D">
            <w:pPr>
              <w:jc w:val="center"/>
              <w:rPr>
                <w:rFonts w:ascii="Times New Roman" w:hAnsi="Times New Roman"/>
                <w:kern w:val="2"/>
                <w:sz w:val="20"/>
                <w:szCs w:val="20"/>
              </w:rPr>
            </w:pPr>
            <w:r>
              <w:rPr>
                <w:rFonts w:ascii="Times New Roman" w:hAnsi="Times New Roman"/>
                <w:kern w:val="2"/>
                <w:sz w:val="20"/>
                <w:szCs w:val="20"/>
              </w:rPr>
              <w:t>1</w:t>
            </w:r>
          </w:p>
        </w:tc>
        <w:tc>
          <w:tcPr>
            <w:tcW w:w="1701" w:type="dxa"/>
          </w:tcPr>
          <w:p w14:paraId="1E2880BF" w14:textId="1BA33A94" w:rsidR="00283752" w:rsidRPr="00F87FCF" w:rsidRDefault="00283752" w:rsidP="00A7403D">
            <w:pPr>
              <w:jc w:val="center"/>
              <w:rPr>
                <w:rFonts w:ascii="Times New Roman" w:hAnsi="Times New Roman"/>
                <w:kern w:val="2"/>
                <w:sz w:val="20"/>
                <w:szCs w:val="20"/>
              </w:rPr>
            </w:pPr>
          </w:p>
        </w:tc>
      </w:tr>
      <w:tr w:rsidR="001A77E6" w:rsidRPr="00F87FCF" w14:paraId="76A689B5" w14:textId="77777777" w:rsidTr="00AB1EF1">
        <w:trPr>
          <w:trHeight w:val="131"/>
        </w:trPr>
        <w:tc>
          <w:tcPr>
            <w:tcW w:w="7938" w:type="dxa"/>
            <w:gridSpan w:val="3"/>
            <w:vAlign w:val="center"/>
          </w:tcPr>
          <w:p w14:paraId="41700DB7" w14:textId="03627AF0" w:rsidR="001A77E6" w:rsidRPr="00F87FCF" w:rsidRDefault="001A77E6" w:rsidP="001A77E6">
            <w:pPr>
              <w:jc w:val="right"/>
              <w:rPr>
                <w:rFonts w:ascii="Times New Roman" w:hAnsi="Times New Roman"/>
                <w:kern w:val="2"/>
                <w:sz w:val="20"/>
                <w:szCs w:val="20"/>
              </w:rPr>
            </w:pPr>
            <w:r w:rsidRPr="00773513">
              <w:rPr>
                <w:rFonts w:ascii="Times New Roman" w:eastAsia="Times New Roman" w:hAnsi="Times New Roman" w:cs="Times New Roman"/>
                <w:b/>
                <w:sz w:val="20"/>
                <w:szCs w:val="20"/>
                <w:lang w:eastAsia="lt-LT"/>
              </w:rPr>
              <w:t>Bendra pasiūlymo kaina, Eur (be PVM)</w:t>
            </w:r>
          </w:p>
        </w:tc>
        <w:tc>
          <w:tcPr>
            <w:tcW w:w="1701" w:type="dxa"/>
            <w:vAlign w:val="center"/>
          </w:tcPr>
          <w:p w14:paraId="25E8FFB5" w14:textId="52452382" w:rsidR="001A77E6" w:rsidRPr="00F87FCF" w:rsidRDefault="001A77E6" w:rsidP="00A7403D">
            <w:pPr>
              <w:jc w:val="center"/>
              <w:rPr>
                <w:rFonts w:ascii="Times New Roman" w:hAnsi="Times New Roman"/>
                <w:kern w:val="2"/>
                <w:sz w:val="20"/>
                <w:szCs w:val="20"/>
              </w:rPr>
            </w:pPr>
          </w:p>
        </w:tc>
      </w:tr>
      <w:tr w:rsidR="001A77E6" w:rsidRPr="00F87FCF" w14:paraId="43F3D74A" w14:textId="77777777" w:rsidTr="00AB1EF1">
        <w:trPr>
          <w:trHeight w:val="131"/>
        </w:trPr>
        <w:tc>
          <w:tcPr>
            <w:tcW w:w="7938" w:type="dxa"/>
            <w:gridSpan w:val="3"/>
          </w:tcPr>
          <w:p w14:paraId="3F72ACD1" w14:textId="7D50873C" w:rsidR="001A77E6" w:rsidRPr="00F87FCF" w:rsidRDefault="001A77E6" w:rsidP="001A77E6">
            <w:pPr>
              <w:jc w:val="right"/>
              <w:rPr>
                <w:rFonts w:ascii="Times New Roman" w:hAnsi="Times New Roman"/>
                <w:kern w:val="2"/>
                <w:sz w:val="20"/>
                <w:szCs w:val="20"/>
              </w:rPr>
            </w:pPr>
            <w:r>
              <w:rPr>
                <w:rFonts w:ascii="Times New Roman" w:hAnsi="Times New Roman" w:cs="Times New Roman"/>
                <w:b/>
                <w:bCs/>
                <w:sz w:val="20"/>
                <w:szCs w:val="20"/>
              </w:rPr>
              <w:t>PVM (</w:t>
            </w:r>
            <w:r>
              <w:rPr>
                <w:rFonts w:ascii="Times New Roman" w:hAnsi="Times New Roman" w:cs="Times New Roman"/>
                <w:b/>
                <w:bCs/>
                <w:i/>
                <w:iCs/>
                <w:color w:val="EE0000"/>
                <w:sz w:val="20"/>
                <w:szCs w:val="20"/>
              </w:rPr>
              <w:t>tarifą įrašo tiekėjas proc.</w:t>
            </w:r>
            <w:r>
              <w:rPr>
                <w:rFonts w:ascii="Times New Roman" w:hAnsi="Times New Roman" w:cs="Times New Roman"/>
                <w:b/>
                <w:bCs/>
                <w:sz w:val="20"/>
                <w:szCs w:val="20"/>
              </w:rPr>
              <w:t>)</w:t>
            </w:r>
          </w:p>
        </w:tc>
        <w:tc>
          <w:tcPr>
            <w:tcW w:w="1701" w:type="dxa"/>
          </w:tcPr>
          <w:p w14:paraId="40597BEC" w14:textId="02CAF702" w:rsidR="001A77E6" w:rsidRPr="00F87FCF" w:rsidRDefault="001A77E6" w:rsidP="00A7403D">
            <w:pPr>
              <w:jc w:val="center"/>
              <w:rPr>
                <w:rFonts w:ascii="Times New Roman" w:hAnsi="Times New Roman"/>
                <w:kern w:val="2"/>
                <w:sz w:val="20"/>
                <w:szCs w:val="20"/>
              </w:rPr>
            </w:pPr>
          </w:p>
        </w:tc>
      </w:tr>
      <w:tr w:rsidR="00536A1A" w:rsidRPr="00F87FCF" w14:paraId="046CAB30" w14:textId="77777777" w:rsidTr="00AB1EF1">
        <w:trPr>
          <w:trHeight w:val="131"/>
        </w:trPr>
        <w:tc>
          <w:tcPr>
            <w:tcW w:w="7938" w:type="dxa"/>
            <w:gridSpan w:val="3"/>
            <w:vMerge w:val="restart"/>
          </w:tcPr>
          <w:p w14:paraId="561B98B2" w14:textId="4BCD9B84" w:rsidR="00536A1A" w:rsidRPr="00A06CA3" w:rsidRDefault="00536A1A" w:rsidP="00536A1A">
            <w:pPr>
              <w:jc w:val="right"/>
              <w:rPr>
                <w:rFonts w:ascii="Times New Roman" w:hAnsi="Times New Roman"/>
                <w:i/>
                <w:iCs/>
                <w:sz w:val="20"/>
                <w:szCs w:val="20"/>
              </w:rPr>
            </w:pPr>
            <w:r w:rsidRPr="00773513">
              <w:rPr>
                <w:rFonts w:ascii="Times New Roman" w:eastAsia="Times New Roman" w:hAnsi="Times New Roman" w:cs="Times New Roman"/>
                <w:b/>
                <w:sz w:val="20"/>
                <w:szCs w:val="20"/>
                <w:lang w:eastAsia="lt-LT"/>
              </w:rPr>
              <w:t>Bendra pasiūlymo kaina, Eur (su PVM)</w:t>
            </w:r>
          </w:p>
        </w:tc>
        <w:tc>
          <w:tcPr>
            <w:tcW w:w="1701" w:type="dxa"/>
            <w:vAlign w:val="center"/>
          </w:tcPr>
          <w:p w14:paraId="481FBB99" w14:textId="2D5CA466" w:rsidR="00536A1A" w:rsidRPr="00F87FCF" w:rsidRDefault="00536A1A" w:rsidP="00A7403D">
            <w:pPr>
              <w:jc w:val="center"/>
              <w:rPr>
                <w:rFonts w:ascii="Times New Roman" w:hAnsi="Times New Roman"/>
                <w:kern w:val="2"/>
                <w:sz w:val="20"/>
                <w:szCs w:val="20"/>
              </w:rPr>
            </w:pPr>
            <w:r w:rsidRPr="00A06CA3">
              <w:rPr>
                <w:rFonts w:ascii="Times New Roman" w:hAnsi="Times New Roman"/>
                <w:i/>
                <w:iCs/>
                <w:sz w:val="20"/>
                <w:szCs w:val="20"/>
              </w:rPr>
              <w:t>Kaina skaičiais</w:t>
            </w:r>
          </w:p>
        </w:tc>
      </w:tr>
      <w:tr w:rsidR="00536A1A" w:rsidRPr="00F87FCF" w14:paraId="571E2D4B" w14:textId="77777777" w:rsidTr="00AB1EF1">
        <w:trPr>
          <w:trHeight w:val="131"/>
        </w:trPr>
        <w:tc>
          <w:tcPr>
            <w:tcW w:w="7938" w:type="dxa"/>
            <w:gridSpan w:val="3"/>
            <w:vMerge/>
          </w:tcPr>
          <w:p w14:paraId="3CA085BD" w14:textId="77777777" w:rsidR="00536A1A" w:rsidRPr="00A06CA3" w:rsidRDefault="00536A1A" w:rsidP="00A7403D">
            <w:pPr>
              <w:jc w:val="center"/>
              <w:rPr>
                <w:rFonts w:ascii="Times New Roman" w:hAnsi="Times New Roman"/>
                <w:i/>
                <w:iCs/>
                <w:sz w:val="20"/>
                <w:szCs w:val="20"/>
              </w:rPr>
            </w:pPr>
          </w:p>
        </w:tc>
        <w:tc>
          <w:tcPr>
            <w:tcW w:w="1701" w:type="dxa"/>
            <w:vAlign w:val="center"/>
          </w:tcPr>
          <w:p w14:paraId="2B2F7813" w14:textId="7BBDD4FA" w:rsidR="00536A1A" w:rsidRPr="00F87FCF" w:rsidRDefault="00536A1A" w:rsidP="00A7403D">
            <w:pPr>
              <w:jc w:val="center"/>
              <w:rPr>
                <w:rFonts w:ascii="Times New Roman" w:hAnsi="Times New Roman"/>
                <w:kern w:val="2"/>
                <w:sz w:val="20"/>
                <w:szCs w:val="20"/>
              </w:rPr>
            </w:pPr>
            <w:r w:rsidRPr="00A06CA3">
              <w:rPr>
                <w:rFonts w:ascii="Times New Roman" w:hAnsi="Times New Roman"/>
                <w:i/>
                <w:iCs/>
                <w:sz w:val="20"/>
                <w:szCs w:val="20"/>
              </w:rPr>
              <w:t>Kaina žodžiais</w:t>
            </w:r>
          </w:p>
        </w:tc>
      </w:tr>
    </w:tbl>
    <w:p w14:paraId="3DC99CE9" w14:textId="77777777" w:rsidR="00807F9B" w:rsidRPr="00F30032" w:rsidRDefault="00807F9B" w:rsidP="00807F9B">
      <w:pPr>
        <w:widowControl w:val="0"/>
        <w:suppressAutoHyphens/>
        <w:ind w:firstLine="567"/>
        <w:contextualSpacing/>
        <w:jc w:val="both"/>
        <w:rPr>
          <w:rFonts w:ascii="Times New Roman" w:hAnsi="Times New Roman" w:cs="Times New Roman"/>
          <w:b/>
          <w:iCs/>
          <w:sz w:val="24"/>
          <w:szCs w:val="24"/>
          <w:highlight w:val="yellow"/>
          <w14:ligatures w14:val="none"/>
        </w:rPr>
      </w:pPr>
      <w:r w:rsidRPr="00F30032">
        <w:rPr>
          <w:rFonts w:ascii="Times New Roman" w:hAnsi="Times New Roman" w:cs="Times New Roman"/>
          <w:b/>
          <w:iCs/>
          <w:sz w:val="24"/>
          <w:szCs w:val="24"/>
          <w:highlight w:val="yellow"/>
          <w14:ligatures w14:val="none"/>
        </w:rPr>
        <w:t xml:space="preserve">Pastaba: bendra pasiūlymo kaina bus naudojama tik pasiūlymų vertinimui. </w:t>
      </w:r>
    </w:p>
    <w:p w14:paraId="4EAABD84" w14:textId="77777777" w:rsidR="00807F9B" w:rsidRPr="00F30032" w:rsidRDefault="00807F9B" w:rsidP="00807F9B">
      <w:pPr>
        <w:widowControl w:val="0"/>
        <w:suppressAutoHyphens/>
        <w:ind w:firstLine="567"/>
        <w:contextualSpacing/>
        <w:jc w:val="both"/>
        <w:rPr>
          <w:rFonts w:ascii="Times New Roman" w:hAnsi="Times New Roman" w:cs="Times New Roman"/>
          <w:b/>
          <w:iCs/>
          <w:sz w:val="24"/>
          <w:szCs w:val="24"/>
          <w:highlight w:val="yellow"/>
          <w14:ligatures w14:val="none"/>
        </w:rPr>
      </w:pPr>
    </w:p>
    <w:p w14:paraId="204ED371" w14:textId="7DAB956F" w:rsidR="00807F9B" w:rsidRDefault="00807F9B" w:rsidP="00807F9B">
      <w:pPr>
        <w:widowControl w:val="0"/>
        <w:suppressAutoHyphens/>
        <w:ind w:firstLine="567"/>
        <w:contextualSpacing/>
        <w:jc w:val="both"/>
        <w:rPr>
          <w:rFonts w:ascii="Times New Roman" w:hAnsi="Times New Roman" w:cs="Times New Roman"/>
          <w:b/>
          <w:iCs/>
          <w:sz w:val="24"/>
          <w:szCs w:val="24"/>
          <w14:ligatures w14:val="none"/>
        </w:rPr>
      </w:pPr>
      <w:r w:rsidRPr="00F30032">
        <w:rPr>
          <w:rFonts w:ascii="Times New Roman" w:hAnsi="Times New Roman" w:cs="Times New Roman"/>
          <w:b/>
          <w:iCs/>
          <w:sz w:val="24"/>
          <w:szCs w:val="24"/>
          <w:highlight w:val="yellow"/>
          <w14:ligatures w14:val="none"/>
        </w:rPr>
        <w:t xml:space="preserve">Bendra pasiūlymo kaina bus apskaičiuojama pasiūlytų kainų vidurkį padauginus iš minimalaus apsilankymų skaičiaus, jis negali viršyti </w:t>
      </w:r>
      <w:r w:rsidRPr="00F30032">
        <w:rPr>
          <w:rFonts w:ascii="Times New Roman" w:hAnsi="Times New Roman" w:cs="Times New Roman"/>
          <w:b/>
          <w:iCs/>
          <w:sz w:val="24"/>
          <w:szCs w:val="24"/>
          <w:highlight w:val="yellow"/>
          <w:u w:val="single"/>
          <w14:ligatures w14:val="none"/>
        </w:rPr>
        <w:t>301 239,67</w:t>
      </w:r>
      <w:r w:rsidRPr="00F30032">
        <w:rPr>
          <w:rFonts w:ascii="Times New Roman" w:hAnsi="Times New Roman" w:cs="Times New Roman"/>
          <w:b/>
          <w:iCs/>
          <w:sz w:val="24"/>
          <w:szCs w:val="24"/>
          <w:highlight w:val="yellow"/>
          <w14:ligatures w14:val="none"/>
        </w:rPr>
        <w:t xml:space="preserve"> Eur (be PVM).</w:t>
      </w:r>
    </w:p>
    <w:p w14:paraId="18977A85" w14:textId="77777777" w:rsidR="00807F9B" w:rsidRPr="0095051F" w:rsidRDefault="00807F9B" w:rsidP="0095051F">
      <w:pPr>
        <w:widowControl w:val="0"/>
        <w:suppressAutoHyphens/>
        <w:ind w:left="567"/>
        <w:contextualSpacing/>
        <w:jc w:val="both"/>
        <w:rPr>
          <w:rFonts w:ascii="Times New Roman" w:hAnsi="Times New Roman" w:cs="Times New Roman"/>
          <w:b/>
          <w:iCs/>
          <w:sz w:val="24"/>
          <w:szCs w:val="24"/>
          <w14:ligatures w14:val="none"/>
        </w:rPr>
      </w:pPr>
    </w:p>
    <w:p w14:paraId="5A9A30A6" w14:textId="77777777" w:rsidR="0099632C"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bookmarkStart w:id="5" w:name="_Hlk136941299"/>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Jei „PVM“ laukas nepildomas, nurodykite priežastis, dėl kurių PVM nemokamas:</w:t>
      </w:r>
    </w:p>
    <w:p w14:paraId="0DA40EFA" w14:textId="6BE2105A" w:rsidR="00AE6083" w:rsidRPr="00B3065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73692382" w14:textId="50682340" w:rsidR="00CE6F5A" w:rsidRPr="00E22623" w:rsidRDefault="00CE6F5A" w:rsidP="00E22623">
      <w:pPr>
        <w:widowControl w:val="0"/>
        <w:suppressAutoHyphens/>
        <w:ind w:right="-227" w:firstLine="567"/>
        <w:jc w:val="both"/>
        <w:outlineLvl w:val="0"/>
        <w:rPr>
          <w:rFonts w:ascii="Times New Roman" w:eastAsia="Calibri" w:hAnsi="Times New Roman" w:cs="Times New Roman"/>
          <w:b/>
          <w:sz w:val="24"/>
          <w:szCs w:val="24"/>
          <w14:ligatures w14:val="none"/>
        </w:rPr>
      </w:pPr>
    </w:p>
    <w:p w14:paraId="7C0CD8A6" w14:textId="02B068D5" w:rsidR="00DB17FE" w:rsidRPr="00A67359" w:rsidRDefault="00DB17FE" w:rsidP="00DB17FE">
      <w:pPr>
        <w:ind w:firstLine="567"/>
        <w:contextualSpacing/>
        <w:jc w:val="both"/>
        <w:rPr>
          <w:rFonts w:ascii="Times New Roman" w:eastAsia="Calibri" w:hAnsi="Times New Roman" w:cs="Times New Roman"/>
          <w:iCs/>
          <w:sz w:val="24"/>
          <w:szCs w:val="24"/>
          <w:lang w:eastAsia="lt-LT"/>
          <w14:ligatures w14:val="none"/>
        </w:rPr>
      </w:pPr>
      <w:r>
        <w:rPr>
          <w:rFonts w:ascii="Times New Roman" w:eastAsia="Times New Roman" w:hAnsi="Times New Roman" w:cs="Times New Roman"/>
          <w:bCs/>
          <w:sz w:val="24"/>
          <w:szCs w:val="24"/>
          <w14:ligatures w14:val="none"/>
        </w:rPr>
        <w:t>6.</w:t>
      </w:r>
      <w:r w:rsidR="0095051F">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sidR="00B61B49">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B61B49">
        <w:rPr>
          <w:rFonts w:ascii="Times New Roman" w:eastAsia="Times New Roman" w:hAnsi="Times New Roman" w:cs="Times New Roman"/>
          <w:bCs/>
          <w:sz w:val="24"/>
          <w:szCs w:val="24"/>
          <w14:ligatures w14:val="none"/>
        </w:rPr>
        <w:t>as</w:t>
      </w:r>
      <w:r>
        <w:rPr>
          <w:rFonts w:ascii="Times New Roman" w:eastAsia="Times New Roman" w:hAnsi="Times New Roman" w:cs="Times New Roman"/>
          <w:bCs/>
          <w:sz w:val="24"/>
          <w:szCs w:val="24"/>
          <w14:ligatures w14:val="none"/>
        </w:rPr>
        <w:t xml:space="preserve"> </w:t>
      </w:r>
      <w:r w:rsidR="00B61B49">
        <w:rPr>
          <w:rFonts w:ascii="Times New Roman" w:eastAsia="Times New Roman" w:hAnsi="Times New Roman" w:cs="Times New Roman"/>
          <w:bCs/>
          <w:sz w:val="24"/>
          <w:szCs w:val="24"/>
          <w14:ligatures w14:val="none"/>
        </w:rPr>
        <w:t>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Pr="00FD3ED1"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0CE3DF66" w14:textId="77777777" w:rsidR="00AE6083" w:rsidRPr="00FD3ED1" w:rsidRDefault="00AE6083" w:rsidP="00AE6083">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CFDF5CB" w14:textId="77777777" w:rsidR="00AE6083" w:rsidRPr="003171F9" w:rsidRDefault="00AE6083" w:rsidP="00AE6083">
      <w:pPr>
        <w:widowControl w:val="0"/>
        <w:suppressAutoHyphens/>
        <w:jc w:val="both"/>
        <w:rPr>
          <w:rFonts w:ascii="Times New Roman" w:eastAsia="Lucida Sans Unicode" w:hAnsi="Times New Roman" w:cs="Times New Roman"/>
          <w:b/>
          <w:bCs/>
          <w:sz w:val="20"/>
          <w:szCs w:val="20"/>
          <w14:ligatures w14:val="none"/>
        </w:rPr>
      </w:pP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7648ED"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7648ED">
        <w:rPr>
          <w:rFonts w:ascii="Times New Roman" w:eastAsia="Lucida Sans Unicode" w:hAnsi="Times New Roman" w:cs="Times New Roman"/>
          <w:b/>
          <w:bCs/>
          <w:sz w:val="20"/>
          <w:szCs w:val="20"/>
          <w14:ligatures w14:val="none"/>
        </w:rPr>
        <w:t xml:space="preserve">*Pastabos: </w:t>
      </w:r>
    </w:p>
    <w:p w14:paraId="0C8A86B8" w14:textId="7EF30C25" w:rsidR="00AE6083" w:rsidRPr="007648ED" w:rsidRDefault="00AE6083" w:rsidP="00AE6083">
      <w:pPr>
        <w:widowControl w:val="0"/>
        <w:suppressAutoHyphens/>
        <w:jc w:val="both"/>
        <w:rPr>
          <w:rFonts w:ascii="Times New Roman" w:eastAsia="Lucida Sans Unicode" w:hAnsi="Times New Roman" w:cs="Times New Roman"/>
          <w:sz w:val="20"/>
          <w:szCs w:val="20"/>
          <w14:ligatures w14:val="none"/>
        </w:rPr>
      </w:pPr>
      <w:r w:rsidRPr="007648ED">
        <w:rPr>
          <w:rFonts w:ascii="Times New Roman" w:eastAsia="Lucida Sans Unicode" w:hAnsi="Times New Roman" w:cs="Times New Roman"/>
          <w:sz w:val="20"/>
          <w:szCs w:val="20"/>
          <w14:ligatures w14:val="none"/>
        </w:rPr>
        <w:t xml:space="preserve">1. pildyti tuomet, jei bus pateikta konfidenciali informacija. </w:t>
      </w:r>
      <w:r w:rsidR="00776003" w:rsidRPr="007648ED">
        <w:rPr>
          <w:rFonts w:ascii="Times New Roman" w:eastAsia="Lucida Sans Unicode" w:hAnsi="Times New Roman" w:cs="Times New Roman"/>
          <w:sz w:val="20"/>
          <w:szCs w:val="20"/>
          <w14:ligatures w14:val="none"/>
        </w:rPr>
        <w:t>Tiekėjas</w:t>
      </w:r>
      <w:r w:rsidRPr="007648ED">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7648ED" w:rsidRDefault="00AE6083" w:rsidP="00AE6083">
      <w:pPr>
        <w:widowControl w:val="0"/>
        <w:suppressAutoHyphens/>
        <w:jc w:val="both"/>
        <w:rPr>
          <w:rFonts w:ascii="Times New Roman" w:eastAsia="Lucida Sans Unicode" w:hAnsi="Times New Roman" w:cs="Times New Roman"/>
          <w:sz w:val="20"/>
          <w:szCs w:val="20"/>
          <w14:ligatures w14:val="none"/>
        </w:rPr>
      </w:pPr>
      <w:r w:rsidRPr="007648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6C6044CF" w14:textId="4FC93A95" w:rsidR="00AE6083" w:rsidRPr="007648ED" w:rsidRDefault="00AE6083" w:rsidP="00AE6083">
      <w:pPr>
        <w:widowControl w:val="0"/>
        <w:suppressAutoHyphens/>
        <w:jc w:val="both"/>
        <w:rPr>
          <w:rFonts w:ascii="Times New Roman" w:eastAsia="Lucida Sans Unicode" w:hAnsi="Times New Roman" w:cs="Times New Roman"/>
          <w:sz w:val="20"/>
          <w:szCs w:val="20"/>
          <w14:ligatures w14:val="none"/>
        </w:rPr>
      </w:pPr>
      <w:r w:rsidRPr="007648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2B5534CF" w14:textId="77777777" w:rsidR="0095051F" w:rsidRPr="0095051F" w:rsidRDefault="0095051F" w:rsidP="00AE6083">
      <w:pPr>
        <w:widowControl w:val="0"/>
        <w:suppressAutoHyphens/>
        <w:jc w:val="both"/>
        <w:rPr>
          <w:rFonts w:ascii="Times New Roman" w:eastAsia="Lucida Sans Unicode" w:hAnsi="Times New Roman" w:cs="Times New Roman"/>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4543A978" w14:textId="37C0A4E5" w:rsidR="0095051F" w:rsidRPr="00EA60EF" w:rsidRDefault="00AE6083" w:rsidP="00EA60EF">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EA60EF">
        <w:rPr>
          <w:rFonts w:ascii="Times New Roman" w:eastAsia="Times New Roman" w:hAnsi="Times New Roman" w:cs="Times New Roman"/>
          <w:iCs/>
          <w:sz w:val="24"/>
          <w:szCs w:val="24"/>
          <w14:ligatures w14:val="none"/>
        </w:rPr>
        <w:t>.</w:t>
      </w:r>
    </w:p>
    <w:p w14:paraId="3AF47CE5" w14:textId="77777777" w:rsidR="0095051F" w:rsidRPr="006145EB" w:rsidRDefault="0095051F"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7648ED">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550A0"/>
    <w:multiLevelType w:val="multilevel"/>
    <w:tmpl w:val="B49EC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6"/>
  </w:num>
  <w:num w:numId="25" w16cid:durableId="1438134280">
    <w:abstractNumId w:val="9"/>
  </w:num>
  <w:num w:numId="26" w16cid:durableId="1798258674">
    <w:abstractNumId w:val="8"/>
  </w:num>
  <w:num w:numId="27" w16cid:durableId="1451631103">
    <w:abstractNumId w:val="15"/>
  </w:num>
  <w:num w:numId="28" w16cid:durableId="13555004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83C43"/>
    <w:rsid w:val="000B501F"/>
    <w:rsid w:val="000B7D71"/>
    <w:rsid w:val="000D6E09"/>
    <w:rsid w:val="00102AF0"/>
    <w:rsid w:val="00121603"/>
    <w:rsid w:val="001A2F7D"/>
    <w:rsid w:val="001A512B"/>
    <w:rsid w:val="001A59F5"/>
    <w:rsid w:val="001A77E6"/>
    <w:rsid w:val="001D74A7"/>
    <w:rsid w:val="001E231C"/>
    <w:rsid w:val="001E2797"/>
    <w:rsid w:val="001E3FFE"/>
    <w:rsid w:val="00231410"/>
    <w:rsid w:val="00231EF3"/>
    <w:rsid w:val="00250B3C"/>
    <w:rsid w:val="00283752"/>
    <w:rsid w:val="002944A6"/>
    <w:rsid w:val="002B1338"/>
    <w:rsid w:val="002C1122"/>
    <w:rsid w:val="002C4453"/>
    <w:rsid w:val="002E2FE9"/>
    <w:rsid w:val="002F0BD4"/>
    <w:rsid w:val="002F4E41"/>
    <w:rsid w:val="003171F9"/>
    <w:rsid w:val="00332FED"/>
    <w:rsid w:val="00341B0C"/>
    <w:rsid w:val="003513B8"/>
    <w:rsid w:val="003749FC"/>
    <w:rsid w:val="003D3098"/>
    <w:rsid w:val="003F75D2"/>
    <w:rsid w:val="00410B7A"/>
    <w:rsid w:val="0041196A"/>
    <w:rsid w:val="00467754"/>
    <w:rsid w:val="00482310"/>
    <w:rsid w:val="00491505"/>
    <w:rsid w:val="00493CAF"/>
    <w:rsid w:val="004A7C9B"/>
    <w:rsid w:val="004B1D86"/>
    <w:rsid w:val="004D45A2"/>
    <w:rsid w:val="00506699"/>
    <w:rsid w:val="00511E42"/>
    <w:rsid w:val="005237C1"/>
    <w:rsid w:val="0052631B"/>
    <w:rsid w:val="00536A1A"/>
    <w:rsid w:val="00552866"/>
    <w:rsid w:val="0056092D"/>
    <w:rsid w:val="0057022D"/>
    <w:rsid w:val="00590EEE"/>
    <w:rsid w:val="00593FF2"/>
    <w:rsid w:val="005A2A55"/>
    <w:rsid w:val="005A5BEF"/>
    <w:rsid w:val="005F1FB4"/>
    <w:rsid w:val="00602FB1"/>
    <w:rsid w:val="006070EB"/>
    <w:rsid w:val="006145EB"/>
    <w:rsid w:val="0062174B"/>
    <w:rsid w:val="00621A22"/>
    <w:rsid w:val="0063775A"/>
    <w:rsid w:val="00654025"/>
    <w:rsid w:val="00660CF0"/>
    <w:rsid w:val="0068160D"/>
    <w:rsid w:val="00690309"/>
    <w:rsid w:val="006979B6"/>
    <w:rsid w:val="006B2030"/>
    <w:rsid w:val="006B6CC4"/>
    <w:rsid w:val="006F7D3F"/>
    <w:rsid w:val="007033B3"/>
    <w:rsid w:val="00705013"/>
    <w:rsid w:val="00715707"/>
    <w:rsid w:val="00716B3D"/>
    <w:rsid w:val="0075451A"/>
    <w:rsid w:val="007648ED"/>
    <w:rsid w:val="00765718"/>
    <w:rsid w:val="00776003"/>
    <w:rsid w:val="00776D4F"/>
    <w:rsid w:val="0078394D"/>
    <w:rsid w:val="00784942"/>
    <w:rsid w:val="0078685D"/>
    <w:rsid w:val="00791CAE"/>
    <w:rsid w:val="007A2DDF"/>
    <w:rsid w:val="007A36DB"/>
    <w:rsid w:val="007B5DBA"/>
    <w:rsid w:val="007B6051"/>
    <w:rsid w:val="007D6419"/>
    <w:rsid w:val="007F6897"/>
    <w:rsid w:val="00807F9B"/>
    <w:rsid w:val="00827266"/>
    <w:rsid w:val="00836E17"/>
    <w:rsid w:val="00841455"/>
    <w:rsid w:val="008517C7"/>
    <w:rsid w:val="008707F8"/>
    <w:rsid w:val="0087155C"/>
    <w:rsid w:val="008760BE"/>
    <w:rsid w:val="00896FF9"/>
    <w:rsid w:val="008A1E78"/>
    <w:rsid w:val="008B3E12"/>
    <w:rsid w:val="0090054D"/>
    <w:rsid w:val="00912BD7"/>
    <w:rsid w:val="009217D7"/>
    <w:rsid w:val="009219E6"/>
    <w:rsid w:val="00924220"/>
    <w:rsid w:val="009376D4"/>
    <w:rsid w:val="00944885"/>
    <w:rsid w:val="00947A3A"/>
    <w:rsid w:val="0095051F"/>
    <w:rsid w:val="00951EEF"/>
    <w:rsid w:val="00956858"/>
    <w:rsid w:val="00981DDD"/>
    <w:rsid w:val="0099632C"/>
    <w:rsid w:val="009A0E49"/>
    <w:rsid w:val="009A586B"/>
    <w:rsid w:val="009B0424"/>
    <w:rsid w:val="009D6547"/>
    <w:rsid w:val="009F6A13"/>
    <w:rsid w:val="00A202E2"/>
    <w:rsid w:val="00A53D56"/>
    <w:rsid w:val="00A629A2"/>
    <w:rsid w:val="00A9525C"/>
    <w:rsid w:val="00A956B2"/>
    <w:rsid w:val="00AA2F0B"/>
    <w:rsid w:val="00AB1EF1"/>
    <w:rsid w:val="00AB389B"/>
    <w:rsid w:val="00AD0F90"/>
    <w:rsid w:val="00AD33BA"/>
    <w:rsid w:val="00AE3120"/>
    <w:rsid w:val="00AE6083"/>
    <w:rsid w:val="00AF0614"/>
    <w:rsid w:val="00AF38FA"/>
    <w:rsid w:val="00B07717"/>
    <w:rsid w:val="00B24ACA"/>
    <w:rsid w:val="00B30650"/>
    <w:rsid w:val="00B37125"/>
    <w:rsid w:val="00B53146"/>
    <w:rsid w:val="00B61B49"/>
    <w:rsid w:val="00B67643"/>
    <w:rsid w:val="00B904E8"/>
    <w:rsid w:val="00BA63CE"/>
    <w:rsid w:val="00BA71D6"/>
    <w:rsid w:val="00BB0C8C"/>
    <w:rsid w:val="00BC75F9"/>
    <w:rsid w:val="00BD0D1E"/>
    <w:rsid w:val="00BE17B3"/>
    <w:rsid w:val="00C212B0"/>
    <w:rsid w:val="00C25E0E"/>
    <w:rsid w:val="00C4421C"/>
    <w:rsid w:val="00C4671F"/>
    <w:rsid w:val="00C7523B"/>
    <w:rsid w:val="00C77377"/>
    <w:rsid w:val="00CA0E08"/>
    <w:rsid w:val="00CC7B66"/>
    <w:rsid w:val="00CD1D16"/>
    <w:rsid w:val="00CD554B"/>
    <w:rsid w:val="00CD6230"/>
    <w:rsid w:val="00CE029A"/>
    <w:rsid w:val="00CE6F5A"/>
    <w:rsid w:val="00CE6FBF"/>
    <w:rsid w:val="00CF4312"/>
    <w:rsid w:val="00D07C69"/>
    <w:rsid w:val="00D15074"/>
    <w:rsid w:val="00D26D49"/>
    <w:rsid w:val="00D30488"/>
    <w:rsid w:val="00D34D26"/>
    <w:rsid w:val="00D50697"/>
    <w:rsid w:val="00D51B61"/>
    <w:rsid w:val="00D65329"/>
    <w:rsid w:val="00D65D06"/>
    <w:rsid w:val="00D763DC"/>
    <w:rsid w:val="00DB17FE"/>
    <w:rsid w:val="00DE1630"/>
    <w:rsid w:val="00DE3969"/>
    <w:rsid w:val="00E13CE7"/>
    <w:rsid w:val="00E164C5"/>
    <w:rsid w:val="00E22623"/>
    <w:rsid w:val="00E338C2"/>
    <w:rsid w:val="00E6388E"/>
    <w:rsid w:val="00E65CE6"/>
    <w:rsid w:val="00E66A84"/>
    <w:rsid w:val="00E7592E"/>
    <w:rsid w:val="00E92418"/>
    <w:rsid w:val="00EA1869"/>
    <w:rsid w:val="00EA60EF"/>
    <w:rsid w:val="00EB0CA8"/>
    <w:rsid w:val="00EC0029"/>
    <w:rsid w:val="00ED5181"/>
    <w:rsid w:val="00EE221E"/>
    <w:rsid w:val="00EF25CD"/>
    <w:rsid w:val="00F30032"/>
    <w:rsid w:val="00F44DBF"/>
    <w:rsid w:val="00F952AF"/>
    <w:rsid w:val="00F95579"/>
    <w:rsid w:val="00F97149"/>
    <w:rsid w:val="00FA2979"/>
    <w:rsid w:val="00FA4B93"/>
    <w:rsid w:val="00FC12C6"/>
    <w:rsid w:val="00FD3B70"/>
    <w:rsid w:val="00FD3ED1"/>
    <w:rsid w:val="00FE21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customStyle="1" w:styleId="paratext">
    <w:name w:val="paratext"/>
    <w:basedOn w:val="Numatytasispastraiposriftas"/>
    <w:rsid w:val="007B5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Pages>
  <Words>5447</Words>
  <Characters>3106</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40</cp:revision>
  <cp:lastPrinted>2023-07-26T08:25:00Z</cp:lastPrinted>
  <dcterms:created xsi:type="dcterms:W3CDTF">2024-10-31T08:31:00Z</dcterms:created>
  <dcterms:modified xsi:type="dcterms:W3CDTF">2026-01-28T12:35:00Z</dcterms:modified>
</cp:coreProperties>
</file>